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46CE" w:rsidRPr="007946CE" w:rsidRDefault="007946CE" w:rsidP="007946CE">
      <w:pPr>
        <w:jc w:val="right"/>
        <w:rPr>
          <w:rFonts w:ascii="Arial" w:hAnsiTheme="minorBidi" w:hint="cs"/>
          <w:i w:val="0"/>
          <w:iCs w:val="0"/>
          <w:sz w:val="22"/>
          <w:szCs w:val="22"/>
          <w:rtl/>
        </w:rPr>
      </w:pPr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</w:rPr>
      </w:pP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לכבוד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:</w:t>
      </w:r>
    </w:p>
    <w:p w:rsidR="007946CE" w:rsidRPr="007946CE" w:rsidRDefault="007946CE" w:rsidP="0070640D">
      <w:pPr>
        <w:rPr>
          <w:rFonts w:ascii="Arial" w:hAnsiTheme="minorBidi"/>
          <w:i w:val="0"/>
          <w:iCs w:val="0"/>
          <w:sz w:val="22"/>
          <w:szCs w:val="22"/>
          <w:rtl/>
        </w:rPr>
      </w:pPr>
      <w:r w:rsidRPr="0070640D">
        <w:rPr>
          <w:rFonts w:asciiTheme="minorBidi" w:hAnsiTheme="minorBidi"/>
          <w:i w:val="0"/>
          <w:iCs w:val="0"/>
          <w:sz w:val="22"/>
          <w:szCs w:val="22"/>
          <w:highlight w:val="yellow"/>
          <w:rtl/>
          <w:lang w:bidi="he-IL"/>
        </w:rPr>
        <w:t xml:space="preserve">חלי </w:t>
      </w:r>
      <w:r w:rsidR="0070640D">
        <w:rPr>
          <w:rFonts w:asciiTheme="minorBidi" w:hAnsiTheme="minorBidi" w:hint="cs"/>
          <w:i w:val="0"/>
          <w:iCs w:val="0"/>
          <w:sz w:val="22"/>
          <w:szCs w:val="22"/>
          <w:highlight w:val="yellow"/>
          <w:rtl/>
          <w:lang w:bidi="he-IL"/>
        </w:rPr>
        <w:t xml:space="preserve">אללוף </w:t>
      </w:r>
      <w:r w:rsidRPr="0070640D">
        <w:rPr>
          <w:rFonts w:asciiTheme="minorBidi" w:hAnsiTheme="minorBidi"/>
          <w:i w:val="0"/>
          <w:iCs w:val="0"/>
          <w:sz w:val="22"/>
          <w:szCs w:val="22"/>
          <w:highlight w:val="yellow"/>
          <w:rtl/>
          <w:lang w:bidi="he-IL"/>
        </w:rPr>
        <w:t xml:space="preserve">יום טוב </w:t>
      </w:r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הממונה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על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יישום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חוק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חופש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המידע</w:t>
      </w:r>
    </w:p>
    <w:p w:rsidR="007946CE" w:rsidRPr="0070640D" w:rsidRDefault="007946CE" w:rsidP="007946CE">
      <w:pPr>
        <w:rPr>
          <w:rFonts w:asciiTheme="minorBidi" w:hAnsiTheme="minorBidi"/>
          <w:i w:val="0"/>
          <w:iCs w:val="0"/>
          <w:sz w:val="22"/>
          <w:szCs w:val="22"/>
          <w:u w:val="single"/>
        </w:rPr>
      </w:pPr>
      <w:r w:rsidRPr="0070640D">
        <w:rPr>
          <w:rFonts w:asciiTheme="minorBidi" w:hAnsiTheme="minorBidi"/>
          <w:i w:val="0"/>
          <w:iCs w:val="0"/>
          <w:sz w:val="22"/>
          <w:szCs w:val="22"/>
          <w:u w:val="single"/>
          <w:rtl/>
          <w:lang w:bidi="he-IL"/>
        </w:rPr>
        <w:t>בחברה הכלכלית לפיתוח ירוחם</w:t>
      </w:r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</w:p>
    <w:p w:rsidR="007946CE" w:rsidRPr="007946CE" w:rsidRDefault="007946CE" w:rsidP="007946CE">
      <w:pPr>
        <w:jc w:val="center"/>
        <w:rPr>
          <w:rFonts w:ascii="Arial" w:hAnsiTheme="minorBidi"/>
          <w:b/>
          <w:bCs/>
          <w:i w:val="0"/>
          <w:iCs w:val="0"/>
          <w:sz w:val="22"/>
          <w:szCs w:val="22"/>
          <w:u w:val="single"/>
          <w:rtl/>
        </w:rPr>
      </w:pPr>
      <w:r w:rsidRPr="007946CE">
        <w:rPr>
          <w:rFonts w:asciiTheme="minorBidi" w:hAnsiTheme="minorBidi"/>
          <w:b/>
          <w:bCs/>
          <w:i w:val="0"/>
          <w:iCs w:val="0"/>
          <w:sz w:val="22"/>
          <w:szCs w:val="22"/>
          <w:u w:val="single"/>
          <w:rtl/>
          <w:lang w:bidi="he-IL"/>
        </w:rPr>
        <w:t>בקשה</w:t>
      </w:r>
      <w:r w:rsidRPr="007946CE">
        <w:rPr>
          <w:rFonts w:ascii="Arial" w:hAnsiTheme="minorBidi"/>
          <w:b/>
          <w:bCs/>
          <w:i w:val="0"/>
          <w:iCs w:val="0"/>
          <w:sz w:val="22"/>
          <w:szCs w:val="22"/>
          <w:u w:val="single"/>
          <w:rtl/>
        </w:rPr>
        <w:t xml:space="preserve"> </w:t>
      </w:r>
      <w:r w:rsidRPr="007946CE">
        <w:rPr>
          <w:rFonts w:asciiTheme="minorBidi" w:hAnsiTheme="minorBidi"/>
          <w:b/>
          <w:bCs/>
          <w:i w:val="0"/>
          <w:iCs w:val="0"/>
          <w:sz w:val="22"/>
          <w:szCs w:val="22"/>
          <w:u w:val="single"/>
          <w:rtl/>
          <w:lang w:bidi="he-IL"/>
        </w:rPr>
        <w:t>לקבלת</w:t>
      </w:r>
      <w:r w:rsidRPr="007946CE">
        <w:rPr>
          <w:rFonts w:ascii="Arial" w:hAnsiTheme="minorBidi"/>
          <w:b/>
          <w:bCs/>
          <w:i w:val="0"/>
          <w:iCs w:val="0"/>
          <w:sz w:val="22"/>
          <w:szCs w:val="22"/>
          <w:u w:val="single"/>
          <w:rtl/>
        </w:rPr>
        <w:t xml:space="preserve"> </w:t>
      </w:r>
      <w:r w:rsidRPr="007946CE">
        <w:rPr>
          <w:rFonts w:asciiTheme="minorBidi" w:hAnsiTheme="minorBidi"/>
          <w:b/>
          <w:bCs/>
          <w:i w:val="0"/>
          <w:iCs w:val="0"/>
          <w:sz w:val="22"/>
          <w:szCs w:val="22"/>
          <w:u w:val="single"/>
          <w:rtl/>
          <w:lang w:bidi="he-IL"/>
        </w:rPr>
        <w:t>מידע</w:t>
      </w:r>
    </w:p>
    <w:p w:rsidR="007946CE" w:rsidRPr="007946CE" w:rsidRDefault="007946CE" w:rsidP="007946CE">
      <w:pPr>
        <w:jc w:val="center"/>
        <w:rPr>
          <w:rFonts w:asciiTheme="minorBidi" w:hAnsiTheme="minorBidi"/>
          <w:i w:val="0"/>
          <w:iCs w:val="0"/>
          <w:sz w:val="22"/>
          <w:szCs w:val="22"/>
        </w:rPr>
      </w:pP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לפי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חוק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חופש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המידע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, </w:t>
      </w:r>
      <w:proofErr w:type="spellStart"/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התשנ</w:t>
      </w:r>
      <w:proofErr w:type="spellEnd"/>
      <w:r w:rsidRPr="007946CE">
        <w:rPr>
          <w:rFonts w:ascii="Arial" w:hAnsiTheme="minorBidi"/>
          <w:i w:val="0"/>
          <w:iCs w:val="0"/>
          <w:sz w:val="22"/>
          <w:szCs w:val="22"/>
          <w:rtl/>
        </w:rPr>
        <w:t>"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ח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-1998</w:t>
      </w:r>
    </w:p>
    <w:p w:rsidR="007946CE" w:rsidRPr="007946CE" w:rsidRDefault="007946CE" w:rsidP="007946CE">
      <w:pPr>
        <w:rPr>
          <w:rFonts w:ascii="Arial" w:hAnsiTheme="minorBidi"/>
          <w:b/>
          <w:bCs/>
          <w:i w:val="0"/>
          <w:iCs w:val="0"/>
          <w:sz w:val="22"/>
          <w:szCs w:val="22"/>
          <w:rtl/>
        </w:rPr>
      </w:pPr>
      <w:r w:rsidRPr="007946CE">
        <w:rPr>
          <w:rFonts w:asciiTheme="minorBidi" w:hAnsiTheme="minorBidi"/>
          <w:b/>
          <w:bCs/>
          <w:i w:val="0"/>
          <w:iCs w:val="0"/>
          <w:sz w:val="22"/>
          <w:szCs w:val="22"/>
          <w:u w:val="single"/>
          <w:rtl/>
          <w:lang w:bidi="he-IL"/>
        </w:rPr>
        <w:t>פרטי</w:t>
      </w:r>
      <w:r w:rsidRPr="007946CE">
        <w:rPr>
          <w:rFonts w:ascii="Arial" w:hAnsiTheme="minorBidi"/>
          <w:b/>
          <w:bCs/>
          <w:i w:val="0"/>
          <w:iCs w:val="0"/>
          <w:sz w:val="22"/>
          <w:szCs w:val="22"/>
          <w:u w:val="single"/>
          <w:rtl/>
        </w:rPr>
        <w:t xml:space="preserve"> </w:t>
      </w:r>
      <w:r w:rsidRPr="007946CE">
        <w:rPr>
          <w:rFonts w:asciiTheme="minorBidi" w:hAnsiTheme="minorBidi"/>
          <w:b/>
          <w:bCs/>
          <w:i w:val="0"/>
          <w:iCs w:val="0"/>
          <w:sz w:val="22"/>
          <w:szCs w:val="22"/>
          <w:u w:val="single"/>
          <w:rtl/>
          <w:lang w:bidi="he-IL"/>
        </w:rPr>
        <w:t>המבקש</w:t>
      </w:r>
      <w:r w:rsidRPr="007946CE">
        <w:rPr>
          <w:rFonts w:ascii="Arial" w:hAnsiTheme="minorBidi"/>
          <w:b/>
          <w:bCs/>
          <w:i w:val="0"/>
          <w:iCs w:val="0"/>
          <w:sz w:val="22"/>
          <w:szCs w:val="22"/>
          <w:rtl/>
        </w:rPr>
        <w:t>:</w:t>
      </w:r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משפחה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bookmarkStart w:id="0" w:name="Text2"/>
      <w:r w:rsidR="00DD4CFB" w:rsidRPr="007946CE">
        <w:rPr>
          <w:rFonts w:asciiTheme="minorBidi" w:hAnsiTheme="minorBidi"/>
          <w:i w:val="0"/>
          <w:iCs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 xml:space="preserve"> FORMTEXT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</w:rPr>
        <w:fldChar w:fldCharType="end"/>
      </w:r>
      <w:bookmarkEnd w:id="0"/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  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פרטי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1"/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  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מספר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.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ז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. </w:t>
      </w:r>
      <w:bookmarkStart w:id="2" w:name="Text4"/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2"/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   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אזרחות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 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3"/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תאגיד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הרשום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כחוק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בישראל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יציין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התאגיד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4"/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  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מספרו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 </w:t>
      </w:r>
      <w:bookmarkStart w:id="5" w:name="Text7"/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5"/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</w:p>
    <w:p w:rsidR="007946CE" w:rsidRPr="007946CE" w:rsidRDefault="007946CE" w:rsidP="007946CE">
      <w:pPr>
        <w:rPr>
          <w:rFonts w:ascii="Arial" w:hAnsiTheme="minorBidi"/>
          <w:b/>
          <w:bCs/>
          <w:i w:val="0"/>
          <w:iCs w:val="0"/>
          <w:sz w:val="22"/>
          <w:szCs w:val="22"/>
          <w:rtl/>
        </w:rPr>
      </w:pPr>
      <w:r w:rsidRPr="007946CE">
        <w:rPr>
          <w:rFonts w:asciiTheme="minorBidi" w:hAnsiTheme="minorBidi"/>
          <w:b/>
          <w:bCs/>
          <w:i w:val="0"/>
          <w:iCs w:val="0"/>
          <w:sz w:val="22"/>
          <w:szCs w:val="22"/>
          <w:u w:val="single"/>
          <w:rtl/>
          <w:lang w:bidi="he-IL"/>
        </w:rPr>
        <w:t>כתובת</w:t>
      </w:r>
      <w:r w:rsidRPr="007946CE">
        <w:rPr>
          <w:rFonts w:ascii="Arial" w:hAnsiTheme="minorBidi"/>
          <w:b/>
          <w:bCs/>
          <w:i w:val="0"/>
          <w:iCs w:val="0"/>
          <w:sz w:val="22"/>
          <w:szCs w:val="22"/>
          <w:rtl/>
        </w:rPr>
        <w:t>:</w:t>
      </w:r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רחוב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6"/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מס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' 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7"/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 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ישוב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 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8"/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מיקוד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bookmarkStart w:id="9" w:name="Text11"/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9"/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טלפון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bookmarkStart w:id="10" w:name="Text12"/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10"/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טלפון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נייד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11"/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פקס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12"/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דואר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אלקטרוני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FORMTEXT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Pr="007946CE">
        <w:rPr>
          <w:rFonts w:asciiTheme="minorBidi" w:hAnsiTheme="minorBidi"/>
          <w:i w:val="0"/>
          <w:iCs w:val="0"/>
          <w:noProof/>
          <w:sz w:val="22"/>
          <w:szCs w:val="22"/>
          <w:rtl/>
        </w:rPr>
        <w:t> </w:t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13"/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</w:p>
    <w:p w:rsidR="007946CE" w:rsidRPr="007946CE" w:rsidRDefault="007946CE" w:rsidP="007946CE">
      <w:pPr>
        <w:rPr>
          <w:rFonts w:ascii="Arial" w:hAnsiTheme="minorBidi"/>
          <w:b/>
          <w:bCs/>
          <w:i w:val="0"/>
          <w:iCs w:val="0"/>
          <w:sz w:val="22"/>
          <w:szCs w:val="22"/>
          <w:rtl/>
        </w:rPr>
      </w:pPr>
      <w:r w:rsidRPr="007946CE">
        <w:rPr>
          <w:rFonts w:asciiTheme="minorBidi" w:hAnsiTheme="minorBidi"/>
          <w:b/>
          <w:bCs/>
          <w:i w:val="0"/>
          <w:iCs w:val="0"/>
          <w:sz w:val="22"/>
          <w:szCs w:val="22"/>
          <w:u w:val="single"/>
          <w:rtl/>
          <w:lang w:bidi="he-IL"/>
        </w:rPr>
        <w:t>פרטי</w:t>
      </w:r>
      <w:r w:rsidRPr="007946CE">
        <w:rPr>
          <w:rFonts w:ascii="Arial" w:hAnsiTheme="minorBidi"/>
          <w:b/>
          <w:bCs/>
          <w:i w:val="0"/>
          <w:iCs w:val="0"/>
          <w:sz w:val="22"/>
          <w:szCs w:val="22"/>
          <w:u w:val="single"/>
          <w:rtl/>
        </w:rPr>
        <w:t xml:space="preserve"> </w:t>
      </w:r>
      <w:r w:rsidRPr="007946CE">
        <w:rPr>
          <w:rFonts w:asciiTheme="minorBidi" w:hAnsiTheme="minorBidi"/>
          <w:b/>
          <w:bCs/>
          <w:i w:val="0"/>
          <w:iCs w:val="0"/>
          <w:sz w:val="22"/>
          <w:szCs w:val="22"/>
          <w:u w:val="single"/>
          <w:rtl/>
          <w:lang w:bidi="he-IL"/>
        </w:rPr>
        <w:t>הבקשה</w:t>
      </w:r>
      <w:r w:rsidRPr="007946CE">
        <w:rPr>
          <w:rFonts w:ascii="Arial" w:hAnsiTheme="minorBidi"/>
          <w:b/>
          <w:bCs/>
          <w:i w:val="0"/>
          <w:iCs w:val="0"/>
          <w:sz w:val="22"/>
          <w:szCs w:val="22"/>
          <w:rtl/>
        </w:rPr>
        <w:t>:</w:t>
      </w:r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הנני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מבקש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/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המידע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שלהלן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: (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ניתן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לצרף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בדף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נפרד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פרטי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המידע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המבוקש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ובחתימת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המבקש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)</w:t>
      </w:r>
    </w:p>
    <w:p w:rsidR="002B21D6" w:rsidRDefault="002B21D6" w:rsidP="002B21D6">
      <w:pPr>
        <w:pStyle w:val="10"/>
        <w:jc w:val="center"/>
        <w:rPr>
          <w:b/>
          <w:bCs/>
          <w:sz w:val="44"/>
          <w:szCs w:val="44"/>
          <w:u w:val="single"/>
        </w:rPr>
      </w:pPr>
    </w:p>
    <w:p w:rsidR="002B21D6" w:rsidRDefault="002B21D6" w:rsidP="002B21D6">
      <w:pPr>
        <w:pStyle w:val="10"/>
        <w:jc w:val="right"/>
        <w:rPr>
          <w:sz w:val="44"/>
          <w:szCs w:val="44"/>
        </w:rPr>
      </w:pPr>
    </w:p>
    <w:p w:rsidR="002B21D6" w:rsidRDefault="002B21D6" w:rsidP="002B21D6">
      <w:pPr>
        <w:pStyle w:val="10"/>
        <w:jc w:val="right"/>
        <w:rPr>
          <w:sz w:val="44"/>
          <w:szCs w:val="44"/>
        </w:rPr>
      </w:pPr>
    </w:p>
    <w:p w:rsidR="002B21D6" w:rsidRDefault="002B21D6" w:rsidP="002B21D6">
      <w:pPr>
        <w:pStyle w:val="10"/>
        <w:jc w:val="right"/>
        <w:rPr>
          <w:sz w:val="44"/>
          <w:szCs w:val="44"/>
        </w:rPr>
      </w:pPr>
    </w:p>
    <w:p w:rsidR="00635323" w:rsidRPr="009B2F7A" w:rsidRDefault="00775D0D" w:rsidP="00775D0D">
      <w:pPr>
        <w:pStyle w:val="10"/>
      </w:pPr>
      <w:r>
        <w:rPr>
          <w:rFonts w:hint="cs"/>
          <w:sz w:val="24"/>
          <w:szCs w:val="24"/>
          <w:rtl/>
        </w:rPr>
        <w:t xml:space="preserve"> </w:t>
      </w:r>
      <w:r w:rsidR="002B21D6" w:rsidRPr="002B21D6">
        <w:rPr>
          <w:noProof/>
        </w:rPr>
        <w:t xml:space="preserve"> </w:t>
      </w:r>
    </w:p>
    <w:p w:rsidR="00635323" w:rsidRPr="00635323" w:rsidRDefault="00635323" w:rsidP="00635323">
      <w:pPr>
        <w:pStyle w:val="10"/>
        <w:jc w:val="right"/>
        <w:rPr>
          <w:sz w:val="24"/>
          <w:szCs w:val="24"/>
          <w:rtl/>
        </w:rPr>
      </w:pPr>
    </w:p>
    <w:p w:rsidR="00635323" w:rsidRDefault="00635323" w:rsidP="00635323">
      <w:pPr>
        <w:pStyle w:val="10"/>
        <w:jc w:val="right"/>
      </w:pPr>
    </w:p>
    <w:p w:rsidR="00635323" w:rsidRDefault="00635323" w:rsidP="00635323">
      <w:pPr>
        <w:pStyle w:val="10"/>
        <w:jc w:val="right"/>
        <w:rPr>
          <w:rtl/>
        </w:rPr>
      </w:pPr>
    </w:p>
    <w:p w:rsidR="00635323" w:rsidRDefault="00635323" w:rsidP="00635323">
      <w:pPr>
        <w:pStyle w:val="10"/>
        <w:jc w:val="right"/>
        <w:rPr>
          <w:rtl/>
        </w:rPr>
      </w:pPr>
    </w:p>
    <w:p w:rsidR="00635323" w:rsidRDefault="00635323" w:rsidP="00635323">
      <w:pPr>
        <w:pStyle w:val="10"/>
        <w:jc w:val="right"/>
        <w:rPr>
          <w:rtl/>
        </w:rPr>
      </w:pPr>
    </w:p>
    <w:p w:rsidR="00635323" w:rsidRDefault="00635323" w:rsidP="00635323">
      <w:pPr>
        <w:pStyle w:val="10"/>
        <w:jc w:val="right"/>
        <w:rPr>
          <w:rtl/>
        </w:rPr>
      </w:pPr>
    </w:p>
    <w:p w:rsidR="00E878A0" w:rsidRDefault="00E878A0" w:rsidP="00E878A0">
      <w:pPr>
        <w:pStyle w:val="10"/>
        <w:jc w:val="right"/>
        <w:rPr>
          <w:rtl/>
        </w:rPr>
      </w:pPr>
    </w:p>
    <w:p w:rsidR="00E878A0" w:rsidRDefault="00E878A0" w:rsidP="00E878A0">
      <w:pPr>
        <w:pStyle w:val="10"/>
        <w:jc w:val="right"/>
        <w:rPr>
          <w:rtl/>
        </w:rPr>
      </w:pPr>
    </w:p>
    <w:p w:rsidR="00E878A0" w:rsidRDefault="00E878A0" w:rsidP="00E878A0">
      <w:pPr>
        <w:pStyle w:val="10"/>
        <w:jc w:val="right"/>
      </w:pPr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המידע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המבוקש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הינו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: </w:t>
      </w:r>
      <w:bookmarkStart w:id="14" w:name="סימון1"/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FORMCHECKBOX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14"/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אודותיי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  </w:t>
      </w:r>
      <w:bookmarkStart w:id="15" w:name="סימון2"/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Pr="007946CE">
        <w:rPr>
          <w:rFonts w:asciiTheme="minorBidi" w:hAnsiTheme="minorBidi"/>
          <w:i w:val="0"/>
          <w:iCs w:val="0"/>
          <w:sz w:val="22"/>
          <w:szCs w:val="22"/>
        </w:rPr>
        <w:instrText>FORMCHECKBOX</w:instrTex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instrText xml:space="preserve"> </w:instrText>
      </w:r>
      <w:r w:rsidR="00DD4CFB">
        <w:rPr>
          <w:rFonts w:asciiTheme="minorBidi" w:hAnsiTheme="minorBidi"/>
          <w:i w:val="0"/>
          <w:iCs w:val="0"/>
          <w:sz w:val="22"/>
          <w:szCs w:val="22"/>
          <w:rtl/>
        </w:rPr>
      </w:r>
      <w:r w:rsidR="00DD4CFB">
        <w:rPr>
          <w:rFonts w:asciiTheme="minorBidi" w:hAnsiTheme="minorBidi"/>
          <w:i w:val="0"/>
          <w:iCs w:val="0"/>
          <w:sz w:val="22"/>
          <w:szCs w:val="22"/>
          <w:rtl/>
        </w:rPr>
        <w:fldChar w:fldCharType="separate"/>
      </w:r>
      <w:r w:rsidR="00DD4CFB" w:rsidRPr="007946CE">
        <w:rPr>
          <w:rFonts w:asciiTheme="minorBidi" w:hAnsiTheme="minorBidi"/>
          <w:i w:val="0"/>
          <w:iCs w:val="0"/>
          <w:sz w:val="22"/>
          <w:szCs w:val="22"/>
          <w:rtl/>
        </w:rPr>
        <w:fldChar w:fldCharType="end"/>
      </w:r>
      <w:bookmarkEnd w:id="15"/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אודות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אדם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אחר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</w:p>
    <w:p w:rsidR="007946CE" w:rsidRPr="007946CE" w:rsidRDefault="007946CE" w:rsidP="007946CE">
      <w:pPr>
        <w:rPr>
          <w:rFonts w:ascii="Arial" w:hAnsiTheme="minorBidi"/>
          <w:b/>
          <w:bCs/>
          <w:i w:val="0"/>
          <w:iCs w:val="0"/>
          <w:sz w:val="22"/>
          <w:szCs w:val="22"/>
          <w:rtl/>
        </w:rPr>
      </w:pPr>
      <w:r w:rsidRPr="007946CE">
        <w:rPr>
          <w:rFonts w:asciiTheme="minorBidi" w:hAnsiTheme="minorBidi"/>
          <w:b/>
          <w:bCs/>
          <w:i w:val="0"/>
          <w:iCs w:val="0"/>
          <w:sz w:val="22"/>
          <w:szCs w:val="22"/>
          <w:u w:val="single"/>
          <w:rtl/>
          <w:lang w:bidi="he-IL"/>
        </w:rPr>
        <w:t>התחייבות</w:t>
      </w:r>
      <w:r>
        <w:rPr>
          <w:rFonts w:asciiTheme="minorBidi" w:hAnsiTheme="minorBidi"/>
          <w:b/>
          <w:bCs/>
          <w:i w:val="0"/>
          <w:iCs w:val="0"/>
          <w:sz w:val="22"/>
          <w:szCs w:val="22"/>
        </w:rPr>
        <w:t>:</w:t>
      </w:r>
    </w:p>
    <w:p w:rsidR="007946CE" w:rsidRDefault="007946CE" w:rsidP="007946CE">
      <w:pPr>
        <w:rPr>
          <w:rFonts w:ascii="Arial"/>
          <w:rtl/>
        </w:rPr>
      </w:pP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הנני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מתחייב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לשאת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באגרת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איתור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וטיפול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ובאגרת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הפקה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עד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לסכום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שלא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יעלה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על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סכום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בסיס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לקבלת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התחייבות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לשאת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באגרות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טיפול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והפקה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,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כולל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אגרת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בקשה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.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במידה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ועלות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הטיפול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וההפקה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בבקשתי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תהיה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גבוהה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יותר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,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תידרש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הסכמה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נפרדת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ממני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להמשך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הטיפול</w:t>
      </w:r>
      <w:r>
        <w:rPr>
          <w:rFonts w:ascii="Arial" w:hint="cs"/>
          <w:rtl/>
        </w:rPr>
        <w:t>.</w:t>
      </w:r>
    </w:p>
    <w:p w:rsidR="007946CE" w:rsidRDefault="007946CE" w:rsidP="007946CE">
      <w:pPr>
        <w:rPr>
          <w:rFonts w:ascii="Arial"/>
          <w:rtl/>
        </w:rPr>
      </w:pPr>
    </w:p>
    <w:p w:rsidR="007946CE" w:rsidRDefault="00DD4CFB" w:rsidP="007946CE">
      <w:pPr>
        <w:jc w:val="right"/>
        <w:rPr>
          <w:rFonts w:ascii="Arial"/>
          <w:rtl/>
        </w:rPr>
      </w:pPr>
      <w:r w:rsidRPr="00DD4CFB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6pt;margin-top:32.15pt;width:166.1pt;height:31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946CE" w:rsidRPr="007946CE" w:rsidRDefault="007946CE" w:rsidP="007946CE">
                  <w:pPr>
                    <w:jc w:val="center"/>
                    <w:rPr>
                      <w:i w:val="0"/>
                      <w:iCs w:val="0"/>
                      <w:sz w:val="22"/>
                      <w:szCs w:val="22"/>
                    </w:rPr>
                  </w:pPr>
                  <w:r w:rsidRPr="007946CE">
                    <w:rPr>
                      <w:rFonts w:hint="cs"/>
                      <w:i w:val="0"/>
                      <w:iCs w:val="0"/>
                      <w:sz w:val="22"/>
                      <w:szCs w:val="22"/>
                      <w:rtl/>
                      <w:lang w:val="he-IL" w:bidi="he-IL"/>
                    </w:rPr>
                    <w:t>חתימת המבקש</w:t>
                  </w:r>
                </w:p>
              </w:txbxContent>
            </v:textbox>
          </v:shape>
        </w:pict>
      </w:r>
      <w:r w:rsidR="007946CE" w:rsidRPr="00753F8B">
        <w:rPr>
          <w:rFonts w:ascii="Arial" w:hint="cs"/>
          <w:rtl/>
        </w:rP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שורת חתימה של Microsoft Office..." style="width:146.25pt;height:41.25pt">
            <v:imagedata r:id="rId8" o:title=""/>
            <o:lock v:ext="edit" ungrouping="t" rotation="t" cropping="t" verticies="t" text="t" grouping="t"/>
            <o:signatureline v:ext="edit" id="{11630B9D-A0AF-4EFD-A930-1BC109149FF6}" provid="{00000000-0000-0000-0000-000000000000}" showsigndate="f" issignatureline="t"/>
          </v:shape>
        </w:pict>
      </w:r>
    </w:p>
    <w:p w:rsidR="007946CE" w:rsidRDefault="007946CE" w:rsidP="007946CE">
      <w:pPr>
        <w:pStyle w:val="ac"/>
      </w:pPr>
    </w:p>
    <w:p w:rsidR="007946CE" w:rsidRDefault="007946CE" w:rsidP="007946CE">
      <w:pPr>
        <w:pStyle w:val="ac"/>
      </w:pPr>
    </w:p>
    <w:p w:rsidR="007946CE" w:rsidRDefault="007946CE" w:rsidP="007946CE">
      <w:pPr>
        <w:pStyle w:val="ac"/>
      </w:pPr>
    </w:p>
    <w:p w:rsidR="007946CE" w:rsidRPr="007946CE" w:rsidRDefault="007946CE" w:rsidP="007946CE">
      <w:pPr>
        <w:pStyle w:val="ac"/>
        <w:rPr>
          <w:rFonts w:asciiTheme="minorBidi" w:hAnsiTheme="minorBidi" w:cstheme="minorBidi"/>
          <w:sz w:val="22"/>
          <w:szCs w:val="22"/>
        </w:rPr>
      </w:pPr>
    </w:p>
    <w:p w:rsidR="007946CE" w:rsidRPr="007946CE" w:rsidRDefault="007946CE" w:rsidP="007946CE">
      <w:pPr>
        <w:pStyle w:val="ac"/>
        <w:rPr>
          <w:rFonts w:asciiTheme="minorBidi" w:hAnsiTheme="minorBidi" w:cstheme="minorBidi"/>
          <w:sz w:val="22"/>
          <w:szCs w:val="22"/>
          <w:rtl/>
        </w:rPr>
      </w:pPr>
      <w:r w:rsidRPr="007946CE">
        <w:rPr>
          <w:rFonts w:asciiTheme="minorBidi" w:hAnsiTheme="minorBidi" w:cstheme="minorBidi"/>
          <w:sz w:val="22"/>
          <w:szCs w:val="22"/>
          <w:rtl/>
        </w:rPr>
        <w:t>לתשומת לב :</w:t>
      </w:r>
    </w:p>
    <w:p w:rsidR="007946CE" w:rsidRPr="007946CE" w:rsidRDefault="007946CE" w:rsidP="007946CE">
      <w:pPr>
        <w:pStyle w:val="ac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946CE">
        <w:rPr>
          <w:rFonts w:asciiTheme="minorBidi" w:hAnsiTheme="minorBidi" w:cstheme="minorBidi"/>
          <w:sz w:val="22"/>
          <w:szCs w:val="22"/>
          <w:rtl/>
        </w:rPr>
        <w:t>על פי התקנות לחוק, הינך נדרש לשלם אגרת בקשה.</w:t>
      </w:r>
    </w:p>
    <w:p w:rsidR="007946CE" w:rsidRPr="007946CE" w:rsidRDefault="007946CE" w:rsidP="0068337F">
      <w:pPr>
        <w:pStyle w:val="ac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946CE">
        <w:rPr>
          <w:rFonts w:asciiTheme="minorBidi" w:hAnsiTheme="minorBidi" w:cstheme="minorBidi"/>
          <w:sz w:val="22"/>
          <w:szCs w:val="22"/>
          <w:rtl/>
        </w:rPr>
        <w:t>ת</w:t>
      </w:r>
      <w:r w:rsidR="0070640D">
        <w:rPr>
          <w:rFonts w:asciiTheme="minorBidi" w:hAnsiTheme="minorBidi" w:cstheme="minorBidi"/>
          <w:sz w:val="22"/>
          <w:szCs w:val="22"/>
          <w:rtl/>
        </w:rPr>
        <w:t>חילה רצוי להתעדכן האם הבקשה מחו</w:t>
      </w:r>
      <w:r w:rsidRPr="007946CE">
        <w:rPr>
          <w:rFonts w:asciiTheme="minorBidi" w:hAnsiTheme="minorBidi" w:cstheme="minorBidi"/>
          <w:sz w:val="22"/>
          <w:szCs w:val="22"/>
          <w:rtl/>
        </w:rPr>
        <w:t xml:space="preserve">יבת באגרה. אם כן, </w:t>
      </w:r>
      <w:r w:rsidR="0070640D">
        <w:rPr>
          <w:rFonts w:asciiTheme="minorBidi" w:hAnsiTheme="minorBidi" w:cstheme="minorBidi" w:hint="cs"/>
          <w:sz w:val="22"/>
          <w:szCs w:val="22"/>
          <w:rtl/>
        </w:rPr>
        <w:t xml:space="preserve">ניתן </w:t>
      </w:r>
      <w:r w:rsidRPr="007946CE">
        <w:rPr>
          <w:rFonts w:asciiTheme="minorBidi" w:hAnsiTheme="minorBidi" w:cstheme="minorBidi"/>
          <w:sz w:val="22"/>
          <w:szCs w:val="22"/>
          <w:rtl/>
        </w:rPr>
        <w:t xml:space="preserve">לשלם </w:t>
      </w:r>
      <w:r w:rsidR="0070640D">
        <w:rPr>
          <w:rFonts w:asciiTheme="minorBidi" w:hAnsiTheme="minorBidi" w:cstheme="minorBidi" w:hint="cs"/>
          <w:sz w:val="22"/>
          <w:szCs w:val="22"/>
          <w:rtl/>
        </w:rPr>
        <w:t>במשרדי החברה</w:t>
      </w:r>
      <w:r w:rsidR="0068337F">
        <w:rPr>
          <w:rFonts w:asciiTheme="minorBidi" w:hAnsiTheme="minorBidi" w:cstheme="minorBidi" w:hint="cs"/>
          <w:sz w:val="22"/>
          <w:szCs w:val="22"/>
          <w:rtl/>
        </w:rPr>
        <w:t xml:space="preserve"> רח' הסהר 281 ירוחם ,ניתן ליצור קשר בטלפון  08-9201208</w:t>
      </w:r>
      <w:r w:rsidR="0070640D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7946CE" w:rsidRPr="007946CE" w:rsidRDefault="007946CE" w:rsidP="007946CE">
      <w:pPr>
        <w:pStyle w:val="ac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7946CE">
        <w:rPr>
          <w:rFonts w:asciiTheme="minorBidi" w:hAnsiTheme="minorBidi" w:cstheme="minorBidi"/>
          <w:sz w:val="22"/>
          <w:szCs w:val="22"/>
          <w:rtl/>
        </w:rPr>
        <w:t>מידע שאדם מבקש אודות עצמו פטור מאגרת בקשה וכן מאגרת טיפול של עד 4 שעות עבודה.</w:t>
      </w:r>
    </w:p>
    <w:p w:rsidR="007946CE" w:rsidRPr="007946CE" w:rsidRDefault="007946CE" w:rsidP="007946CE">
      <w:pPr>
        <w:pStyle w:val="ac"/>
        <w:rPr>
          <w:rFonts w:asciiTheme="minorBidi" w:hAnsiTheme="minorBidi" w:cstheme="minorBidi"/>
          <w:sz w:val="22"/>
          <w:szCs w:val="22"/>
          <w:rtl/>
        </w:rPr>
      </w:pPr>
    </w:p>
    <w:p w:rsidR="007946CE" w:rsidRPr="007946CE" w:rsidRDefault="007946CE" w:rsidP="007946CE">
      <w:pPr>
        <w:pStyle w:val="ac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7946C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עלויות</w:t>
      </w:r>
    </w:p>
    <w:p w:rsidR="007946CE" w:rsidRPr="007946CE" w:rsidRDefault="007946CE" w:rsidP="007946CE">
      <w:pPr>
        <w:pStyle w:val="ac"/>
        <w:rPr>
          <w:rFonts w:asciiTheme="minorBidi" w:hAnsiTheme="minorBidi" w:cstheme="minorBidi"/>
          <w:sz w:val="22"/>
          <w:szCs w:val="22"/>
          <w:rtl/>
        </w:rPr>
      </w:pPr>
    </w:p>
    <w:p w:rsidR="007946CE" w:rsidRPr="007946CE" w:rsidRDefault="007946CE" w:rsidP="007946CE">
      <w:pPr>
        <w:pStyle w:val="ac"/>
        <w:rPr>
          <w:rFonts w:asciiTheme="minorBidi" w:hAnsiTheme="minorBidi" w:cstheme="minorBidi"/>
          <w:sz w:val="22"/>
          <w:szCs w:val="22"/>
          <w:rtl/>
        </w:rPr>
      </w:pPr>
      <w:bookmarkStart w:id="16" w:name="_GoBack"/>
      <w:bookmarkEnd w:id="16"/>
    </w:p>
    <w:p w:rsidR="007946CE" w:rsidRPr="007946CE" w:rsidRDefault="007946CE" w:rsidP="007946CE">
      <w:pPr>
        <w:rPr>
          <w:rFonts w:asciiTheme="minorBidi" w:hAnsiTheme="minorBidi"/>
          <w:i w:val="0"/>
          <w:iCs w:val="0"/>
          <w:sz w:val="22"/>
          <w:szCs w:val="22"/>
        </w:rPr>
      </w:pP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אגרת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בקשה</w:t>
      </w:r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</w:rPr>
      </w:pP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1.    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אגרת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בקשה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לקבל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מידע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,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תהיה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בסכום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20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שקלים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חדשים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.</w:t>
      </w:r>
    </w:p>
    <w:p w:rsidR="007946CE" w:rsidRPr="007946CE" w:rsidRDefault="007946CE" w:rsidP="007946CE">
      <w:pPr>
        <w:rPr>
          <w:rFonts w:asciiTheme="minorBidi" w:hAnsiTheme="minorBidi"/>
          <w:i w:val="0"/>
          <w:iCs w:val="0"/>
          <w:sz w:val="22"/>
          <w:szCs w:val="22"/>
        </w:rPr>
      </w:pPr>
      <w:bookmarkStart w:id="17" w:name="Rov19"/>
      <w:bookmarkStart w:id="18" w:name="Seif4"/>
      <w:bookmarkEnd w:id="17"/>
      <w:bookmarkEnd w:id="18"/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אגרת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טיפול</w:t>
      </w:r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</w:rPr>
      </w:pP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2.    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אגרה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בעד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איתור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המידע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המבוקש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,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מיונו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,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בחינת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אפשרות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מסירתו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והכנתו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לקראת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מסירה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והטיפול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בו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(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להלן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–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אגרת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טיפול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),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תהיה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בסכום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30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שקלים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חדשים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לכל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שעת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עבודה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באיתור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המידע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,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במיונו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או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בטיפול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אחר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בבקשה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,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החל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בשעה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הרביעית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.</w:t>
      </w:r>
    </w:p>
    <w:p w:rsidR="007946CE" w:rsidRPr="007946CE" w:rsidRDefault="007946CE" w:rsidP="007946CE">
      <w:pPr>
        <w:rPr>
          <w:rFonts w:ascii="Arial" w:hAnsiTheme="minorBidi"/>
          <w:i w:val="0"/>
          <w:iCs w:val="0"/>
          <w:sz w:val="22"/>
          <w:szCs w:val="22"/>
          <w:rtl/>
        </w:rPr>
      </w:pPr>
      <w:bookmarkStart w:id="19" w:name="Rov20"/>
      <w:bookmarkStart w:id="20" w:name="Seif5"/>
      <w:bookmarkEnd w:id="19"/>
      <w:bookmarkEnd w:id="20"/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אגרת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הפקה</w:t>
      </w:r>
    </w:p>
    <w:p w:rsidR="007946CE" w:rsidRDefault="007946CE" w:rsidP="007946CE">
      <w:pPr>
        <w:rPr>
          <w:rFonts w:asciiTheme="minorBidi" w:hAnsiTheme="minorBidi"/>
          <w:i w:val="0"/>
          <w:iCs w:val="0"/>
          <w:sz w:val="22"/>
          <w:szCs w:val="22"/>
        </w:rPr>
      </w:pP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3.    (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)</w:t>
      </w:r>
      <w:proofErr w:type="gramStart"/>
      <w:r w:rsidRPr="007946CE">
        <w:rPr>
          <w:rFonts w:ascii="Arial" w:hAnsiTheme="minorBidi"/>
          <w:i w:val="0"/>
          <w:iCs w:val="0"/>
          <w:sz w:val="22"/>
          <w:szCs w:val="22"/>
          <w:rtl/>
        </w:rPr>
        <w:t>  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אגרת</w:t>
      </w:r>
      <w:proofErr w:type="gramEnd"/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הפקה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מידע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בכתב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,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תהיה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בסכום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0.20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שקל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חדש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לכל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עמוד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צילום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או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עמוד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פלט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מחשב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שהופק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,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או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2.5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שקלים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חדשים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לתקליטור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מחשב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asciiTheme="minorBidi" w:hAnsiTheme="minorBidi"/>
          <w:i w:val="0"/>
          <w:iCs w:val="0"/>
          <w:sz w:val="22"/>
          <w:szCs w:val="22"/>
          <w:rtl/>
          <w:lang w:bidi="he-IL"/>
        </w:rPr>
        <w:t>שנמסר</w:t>
      </w:r>
      <w:r w:rsidRPr="007946CE">
        <w:rPr>
          <w:rFonts w:ascii="Arial" w:hAnsiTheme="minorBidi"/>
          <w:i w:val="0"/>
          <w:iCs w:val="0"/>
          <w:sz w:val="22"/>
          <w:szCs w:val="22"/>
          <w:rtl/>
        </w:rPr>
        <w:t>.</w:t>
      </w:r>
    </w:p>
    <w:p w:rsidR="007946CE" w:rsidRDefault="007946CE" w:rsidP="007946CE">
      <w:pPr>
        <w:rPr>
          <w:rFonts w:asciiTheme="minorBidi" w:hAnsiTheme="minorBidi"/>
          <w:i w:val="0"/>
          <w:iCs w:val="0"/>
          <w:sz w:val="22"/>
          <w:szCs w:val="22"/>
        </w:rPr>
      </w:pPr>
    </w:p>
    <w:p w:rsidR="007946CE" w:rsidRDefault="007946CE" w:rsidP="007946CE">
      <w:pPr>
        <w:rPr>
          <w:rFonts w:asciiTheme="minorBidi" w:hAnsiTheme="minorBidi"/>
          <w:i w:val="0"/>
          <w:iCs w:val="0"/>
          <w:sz w:val="22"/>
          <w:szCs w:val="22"/>
        </w:rPr>
      </w:pPr>
    </w:p>
    <w:p w:rsidR="007946CE" w:rsidRPr="007946CE" w:rsidRDefault="007946CE" w:rsidP="007946CE">
      <w:pPr>
        <w:rPr>
          <w:rFonts w:ascii="Arial"/>
          <w:i w:val="0"/>
          <w:iCs w:val="0"/>
          <w:sz w:val="22"/>
          <w:szCs w:val="22"/>
          <w:rtl/>
        </w:rPr>
      </w:pPr>
      <w:r w:rsidRPr="007946CE">
        <w:rPr>
          <w:rFonts w:ascii="Arial"/>
          <w:i w:val="0"/>
          <w:iCs w:val="0"/>
          <w:sz w:val="22"/>
          <w:szCs w:val="22"/>
          <w:rtl/>
        </w:rPr>
        <w:t>          (</w:t>
      </w:r>
      <w:r w:rsidRPr="007946CE">
        <w:rPr>
          <w:i w:val="0"/>
          <w:iCs w:val="0"/>
          <w:sz w:val="22"/>
          <w:szCs w:val="22"/>
          <w:rtl/>
          <w:lang w:bidi="he-IL"/>
        </w:rPr>
        <w:t>ב</w:t>
      </w:r>
      <w:r w:rsidRPr="007946CE">
        <w:rPr>
          <w:rFonts w:ascii="Arial"/>
          <w:i w:val="0"/>
          <w:iCs w:val="0"/>
          <w:sz w:val="22"/>
          <w:szCs w:val="22"/>
          <w:rtl/>
        </w:rPr>
        <w:t>)  </w:t>
      </w:r>
      <w:r w:rsidRPr="007946CE">
        <w:rPr>
          <w:i w:val="0"/>
          <w:iCs w:val="0"/>
          <w:sz w:val="22"/>
          <w:szCs w:val="22"/>
          <w:rtl/>
          <w:lang w:bidi="he-IL"/>
        </w:rPr>
        <w:t>היה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המידע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מוקלט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, </w:t>
      </w:r>
      <w:r w:rsidRPr="007946CE">
        <w:rPr>
          <w:i w:val="0"/>
          <w:iCs w:val="0"/>
          <w:sz w:val="22"/>
          <w:szCs w:val="22"/>
          <w:rtl/>
          <w:lang w:bidi="he-IL"/>
        </w:rPr>
        <w:t>מוסרט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, </w:t>
      </w:r>
      <w:r w:rsidRPr="007946CE">
        <w:rPr>
          <w:i w:val="0"/>
          <w:iCs w:val="0"/>
          <w:sz w:val="22"/>
          <w:szCs w:val="22"/>
          <w:rtl/>
          <w:lang w:bidi="he-IL"/>
        </w:rPr>
        <w:t>מצולם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או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מאוחסן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על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גבי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מדיה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דיגיטלית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נתיקה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– </w:t>
      </w:r>
      <w:r w:rsidRPr="007946CE">
        <w:rPr>
          <w:i w:val="0"/>
          <w:iCs w:val="0"/>
          <w:sz w:val="22"/>
          <w:szCs w:val="22"/>
          <w:rtl/>
          <w:lang w:bidi="he-IL"/>
        </w:rPr>
        <w:t>יישא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המבקש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, </w:t>
      </w:r>
      <w:r w:rsidRPr="007946CE">
        <w:rPr>
          <w:i w:val="0"/>
          <w:iCs w:val="0"/>
          <w:sz w:val="22"/>
          <w:szCs w:val="22"/>
          <w:rtl/>
          <w:lang w:bidi="he-IL"/>
        </w:rPr>
        <w:t>בעלות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ההפקה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או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ההעתקה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הממשיות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של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המידע</w:t>
      </w:r>
      <w:r w:rsidRPr="007946CE">
        <w:rPr>
          <w:rFonts w:ascii="Arial"/>
          <w:i w:val="0"/>
          <w:iCs w:val="0"/>
          <w:sz w:val="22"/>
          <w:szCs w:val="22"/>
          <w:rtl/>
        </w:rPr>
        <w:t>.</w:t>
      </w:r>
    </w:p>
    <w:p w:rsidR="007946CE" w:rsidRPr="007946CE" w:rsidRDefault="007946CE" w:rsidP="007946CE">
      <w:pPr>
        <w:rPr>
          <w:rFonts w:ascii="Arial"/>
          <w:i w:val="0"/>
          <w:iCs w:val="0"/>
          <w:sz w:val="22"/>
          <w:szCs w:val="22"/>
          <w:rtl/>
        </w:rPr>
      </w:pPr>
      <w:bookmarkStart w:id="21" w:name="Rov21"/>
      <w:bookmarkStart w:id="22" w:name="Seif12"/>
      <w:bookmarkEnd w:id="21"/>
      <w:bookmarkEnd w:id="22"/>
      <w:r w:rsidRPr="007946CE">
        <w:rPr>
          <w:i w:val="0"/>
          <w:iCs w:val="0"/>
          <w:sz w:val="22"/>
          <w:szCs w:val="22"/>
          <w:rtl/>
          <w:lang w:bidi="he-IL"/>
        </w:rPr>
        <w:t>הוזלת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עלויות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הפקה</w:t>
      </w:r>
    </w:p>
    <w:p w:rsidR="007946CE" w:rsidRPr="007946CE" w:rsidRDefault="007946CE" w:rsidP="007946CE">
      <w:pPr>
        <w:rPr>
          <w:rFonts w:ascii="Arial"/>
          <w:i w:val="0"/>
          <w:iCs w:val="0"/>
          <w:sz w:val="22"/>
          <w:szCs w:val="22"/>
          <w:rtl/>
        </w:rPr>
      </w:pPr>
      <w:r w:rsidRPr="007946CE">
        <w:rPr>
          <w:rFonts w:ascii="Arial"/>
          <w:i w:val="0"/>
          <w:iCs w:val="0"/>
          <w:sz w:val="22"/>
          <w:szCs w:val="22"/>
          <w:rtl/>
        </w:rPr>
        <w:t>3</w:t>
      </w:r>
      <w:r w:rsidRPr="007946CE">
        <w:rPr>
          <w:i w:val="0"/>
          <w:iCs w:val="0"/>
          <w:sz w:val="22"/>
          <w:szCs w:val="22"/>
          <w:rtl/>
          <w:lang w:bidi="he-IL"/>
        </w:rPr>
        <w:t>א</w:t>
      </w:r>
      <w:r w:rsidRPr="007946CE">
        <w:rPr>
          <w:rFonts w:ascii="Arial"/>
          <w:i w:val="0"/>
          <w:iCs w:val="0"/>
          <w:sz w:val="22"/>
          <w:szCs w:val="22"/>
          <w:rtl/>
        </w:rPr>
        <w:t>.     </w:t>
      </w:r>
      <w:r w:rsidRPr="007946CE">
        <w:rPr>
          <w:i w:val="0"/>
          <w:iCs w:val="0"/>
          <w:sz w:val="22"/>
          <w:szCs w:val="22"/>
          <w:rtl/>
          <w:lang w:bidi="he-IL"/>
        </w:rPr>
        <w:t>רשות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ציבורית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תמסור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למבקש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את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המידע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באמצעי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המוזיל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במידה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המרבית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את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עלויות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ההפקה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, </w:t>
      </w:r>
      <w:r w:rsidRPr="007946CE">
        <w:rPr>
          <w:i w:val="0"/>
          <w:iCs w:val="0"/>
          <w:sz w:val="22"/>
          <w:szCs w:val="22"/>
          <w:rtl/>
          <w:lang w:bidi="he-IL"/>
        </w:rPr>
        <w:t>זולת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אם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יש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בכך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הכבדה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בלתי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סבירה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על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עבודת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הרשות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או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שהמבקש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הביע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התנגדותו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למסירת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המידע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בדרך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זו</w:t>
      </w:r>
      <w:r w:rsidRPr="007946CE">
        <w:rPr>
          <w:rFonts w:ascii="Arial"/>
          <w:i w:val="0"/>
          <w:iCs w:val="0"/>
          <w:sz w:val="22"/>
          <w:szCs w:val="22"/>
          <w:rtl/>
        </w:rPr>
        <w:t>.</w:t>
      </w:r>
    </w:p>
    <w:p w:rsidR="007946CE" w:rsidRPr="007946CE" w:rsidRDefault="007946CE" w:rsidP="007946CE">
      <w:pPr>
        <w:rPr>
          <w:rFonts w:ascii="Arial"/>
          <w:i w:val="0"/>
          <w:iCs w:val="0"/>
          <w:sz w:val="22"/>
          <w:szCs w:val="22"/>
          <w:rtl/>
        </w:rPr>
      </w:pPr>
      <w:bookmarkStart w:id="23" w:name="Rov22"/>
      <w:bookmarkStart w:id="24" w:name="Seif6"/>
      <w:bookmarkEnd w:id="23"/>
      <w:bookmarkEnd w:id="24"/>
      <w:r w:rsidRPr="007946CE">
        <w:rPr>
          <w:i w:val="0"/>
          <w:iCs w:val="0"/>
          <w:sz w:val="22"/>
          <w:szCs w:val="22"/>
          <w:rtl/>
          <w:lang w:bidi="he-IL"/>
        </w:rPr>
        <w:t>התחייבות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לשאת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בתשלום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האגרות</w:t>
      </w:r>
    </w:p>
    <w:p w:rsidR="007946CE" w:rsidRPr="007946CE" w:rsidRDefault="007946CE" w:rsidP="007946CE">
      <w:pPr>
        <w:rPr>
          <w:rFonts w:ascii="Arial"/>
          <w:i w:val="0"/>
          <w:iCs w:val="0"/>
          <w:sz w:val="22"/>
          <w:szCs w:val="22"/>
          <w:rtl/>
        </w:rPr>
      </w:pPr>
      <w:r w:rsidRPr="007946CE">
        <w:rPr>
          <w:rFonts w:ascii="Arial"/>
          <w:i w:val="0"/>
          <w:iCs w:val="0"/>
          <w:sz w:val="22"/>
          <w:szCs w:val="22"/>
          <w:rtl/>
        </w:rPr>
        <w:t>4.    (</w:t>
      </w:r>
      <w:r w:rsidRPr="007946CE">
        <w:rPr>
          <w:i w:val="0"/>
          <w:iCs w:val="0"/>
          <w:sz w:val="22"/>
          <w:szCs w:val="22"/>
          <w:rtl/>
          <w:lang w:bidi="he-IL"/>
        </w:rPr>
        <w:t>א</w:t>
      </w:r>
      <w:r w:rsidRPr="007946CE">
        <w:rPr>
          <w:rFonts w:ascii="Arial"/>
          <w:i w:val="0"/>
          <w:iCs w:val="0"/>
          <w:sz w:val="22"/>
          <w:szCs w:val="22"/>
          <w:rtl/>
        </w:rPr>
        <w:t>)</w:t>
      </w:r>
      <w:proofErr w:type="gramStart"/>
      <w:r w:rsidRPr="007946CE">
        <w:rPr>
          <w:rFonts w:ascii="Arial"/>
          <w:i w:val="0"/>
          <w:iCs w:val="0"/>
          <w:sz w:val="22"/>
          <w:szCs w:val="22"/>
          <w:rtl/>
        </w:rPr>
        <w:t>  </w:t>
      </w:r>
      <w:r w:rsidRPr="007946CE">
        <w:rPr>
          <w:i w:val="0"/>
          <w:iCs w:val="0"/>
          <w:sz w:val="22"/>
          <w:szCs w:val="22"/>
          <w:rtl/>
          <w:lang w:bidi="he-IL"/>
        </w:rPr>
        <w:t>המגיש</w:t>
      </w:r>
      <w:proofErr w:type="gramEnd"/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בקשה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לקבלת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מידע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(</w:t>
      </w:r>
      <w:r w:rsidRPr="007946CE">
        <w:rPr>
          <w:i w:val="0"/>
          <w:iCs w:val="0"/>
          <w:sz w:val="22"/>
          <w:szCs w:val="22"/>
          <w:rtl/>
          <w:lang w:bidi="he-IL"/>
        </w:rPr>
        <w:t>להלן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- </w:t>
      </w:r>
      <w:r w:rsidRPr="007946CE">
        <w:rPr>
          <w:i w:val="0"/>
          <w:iCs w:val="0"/>
          <w:sz w:val="22"/>
          <w:szCs w:val="22"/>
          <w:rtl/>
          <w:lang w:bidi="he-IL"/>
        </w:rPr>
        <w:t>המבקש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), </w:t>
      </w:r>
      <w:r w:rsidRPr="007946CE">
        <w:rPr>
          <w:i w:val="0"/>
          <w:iCs w:val="0"/>
          <w:sz w:val="22"/>
          <w:szCs w:val="22"/>
          <w:rtl/>
          <w:lang w:bidi="he-IL"/>
        </w:rPr>
        <w:t>ישלם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אגרת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בקשה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, </w:t>
      </w:r>
      <w:r w:rsidRPr="007946CE">
        <w:rPr>
          <w:i w:val="0"/>
          <w:iCs w:val="0"/>
          <w:sz w:val="22"/>
          <w:szCs w:val="22"/>
          <w:rtl/>
          <w:lang w:bidi="he-IL"/>
        </w:rPr>
        <w:t>ויתחייב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לשאת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באגרת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טיפול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ובאגרת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הפקה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, </w:t>
      </w:r>
      <w:r w:rsidRPr="007946CE">
        <w:rPr>
          <w:i w:val="0"/>
          <w:iCs w:val="0"/>
          <w:sz w:val="22"/>
          <w:szCs w:val="22"/>
          <w:rtl/>
          <w:lang w:bidi="he-IL"/>
        </w:rPr>
        <w:t>עד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לסכום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שלא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יעלה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על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150 </w:t>
      </w:r>
      <w:r w:rsidRPr="007946CE">
        <w:rPr>
          <w:i w:val="0"/>
          <w:iCs w:val="0"/>
          <w:sz w:val="22"/>
          <w:szCs w:val="22"/>
          <w:rtl/>
          <w:lang w:bidi="he-IL"/>
        </w:rPr>
        <w:t>שקלים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חדשים</w:t>
      </w:r>
      <w:r w:rsidRPr="007946CE">
        <w:rPr>
          <w:rFonts w:ascii="Arial"/>
          <w:i w:val="0"/>
          <w:iCs w:val="0"/>
          <w:sz w:val="22"/>
          <w:szCs w:val="22"/>
          <w:rtl/>
        </w:rPr>
        <w:t>.</w:t>
      </w:r>
    </w:p>
    <w:p w:rsidR="007946CE" w:rsidRPr="007946CE" w:rsidRDefault="007946CE" w:rsidP="007946CE">
      <w:pPr>
        <w:rPr>
          <w:rFonts w:ascii="Arial"/>
          <w:i w:val="0"/>
          <w:iCs w:val="0"/>
          <w:sz w:val="22"/>
          <w:szCs w:val="22"/>
          <w:rtl/>
        </w:rPr>
      </w:pPr>
      <w:r w:rsidRPr="007946CE">
        <w:rPr>
          <w:rFonts w:ascii="Arial"/>
          <w:i w:val="0"/>
          <w:iCs w:val="0"/>
          <w:sz w:val="22"/>
          <w:szCs w:val="22"/>
          <w:rtl/>
        </w:rPr>
        <w:t>          (</w:t>
      </w:r>
      <w:r w:rsidRPr="007946CE">
        <w:rPr>
          <w:i w:val="0"/>
          <w:iCs w:val="0"/>
          <w:sz w:val="22"/>
          <w:szCs w:val="22"/>
          <w:rtl/>
          <w:lang w:bidi="he-IL"/>
        </w:rPr>
        <w:t>ב</w:t>
      </w:r>
      <w:r w:rsidRPr="007946CE">
        <w:rPr>
          <w:rFonts w:ascii="Arial"/>
          <w:i w:val="0"/>
          <w:iCs w:val="0"/>
          <w:sz w:val="22"/>
          <w:szCs w:val="22"/>
          <w:rtl/>
        </w:rPr>
        <w:t>)  </w:t>
      </w:r>
      <w:r w:rsidRPr="007946CE">
        <w:rPr>
          <w:i w:val="0"/>
          <w:iCs w:val="0"/>
          <w:sz w:val="22"/>
          <w:szCs w:val="22"/>
          <w:rtl/>
          <w:lang w:bidi="he-IL"/>
        </w:rPr>
        <w:t>היה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לממונה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יסוד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סביר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להניח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, </w:t>
      </w:r>
      <w:r w:rsidRPr="007946CE">
        <w:rPr>
          <w:i w:val="0"/>
          <w:iCs w:val="0"/>
          <w:sz w:val="22"/>
          <w:szCs w:val="22"/>
          <w:rtl/>
          <w:lang w:bidi="he-IL"/>
        </w:rPr>
        <w:t>עם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הגשת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בקשה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למידע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, </w:t>
      </w:r>
      <w:r w:rsidRPr="007946CE">
        <w:rPr>
          <w:i w:val="0"/>
          <w:iCs w:val="0"/>
          <w:sz w:val="22"/>
          <w:szCs w:val="22"/>
          <w:rtl/>
          <w:lang w:bidi="he-IL"/>
        </w:rPr>
        <w:t>או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בכל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שלב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משלבי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הטיפול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, </w:t>
      </w:r>
      <w:r w:rsidRPr="007946CE">
        <w:rPr>
          <w:i w:val="0"/>
          <w:iCs w:val="0"/>
          <w:sz w:val="22"/>
          <w:szCs w:val="22"/>
          <w:rtl/>
          <w:lang w:bidi="he-IL"/>
        </w:rPr>
        <w:t>כי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הטיפול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יהיה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בהיקף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שיחייב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תשלום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אגרת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טיפול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ואגרת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הפקה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בסכום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כולל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העולה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על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150 </w:t>
      </w:r>
      <w:r w:rsidRPr="007946CE">
        <w:rPr>
          <w:i w:val="0"/>
          <w:iCs w:val="0"/>
          <w:sz w:val="22"/>
          <w:szCs w:val="22"/>
          <w:rtl/>
          <w:lang w:bidi="he-IL"/>
        </w:rPr>
        <w:t>שקלים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חדשים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, </w:t>
      </w:r>
      <w:r w:rsidRPr="007946CE">
        <w:rPr>
          <w:i w:val="0"/>
          <w:iCs w:val="0"/>
          <w:sz w:val="22"/>
          <w:szCs w:val="22"/>
          <w:rtl/>
          <w:lang w:bidi="he-IL"/>
        </w:rPr>
        <w:t>יודיע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הממונה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למבקש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על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הסכומים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המשוערים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של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אגרת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הטיפול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ואגרת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ההפקה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, </w:t>
      </w:r>
      <w:r w:rsidRPr="007946CE">
        <w:rPr>
          <w:i w:val="0"/>
          <w:iCs w:val="0"/>
          <w:sz w:val="22"/>
          <w:szCs w:val="22"/>
          <w:rtl/>
          <w:lang w:bidi="he-IL"/>
        </w:rPr>
        <w:t>ורשאי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הוא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לדרוש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מן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המבקש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להפקיד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את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הסכום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המשוער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או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חלק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ממנו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, </w:t>
      </w:r>
      <w:r w:rsidRPr="007946CE">
        <w:rPr>
          <w:i w:val="0"/>
          <w:iCs w:val="0"/>
          <w:sz w:val="22"/>
          <w:szCs w:val="22"/>
          <w:rtl/>
          <w:lang w:bidi="he-IL"/>
        </w:rPr>
        <w:t>או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להמציא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ערובות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להבטחת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תשלום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הסכום</w:t>
      </w:r>
      <w:r w:rsidRPr="007946CE">
        <w:rPr>
          <w:rFonts w:ascii="Arial"/>
          <w:i w:val="0"/>
          <w:iCs w:val="0"/>
          <w:sz w:val="22"/>
          <w:szCs w:val="22"/>
          <w:rtl/>
        </w:rPr>
        <w:t xml:space="preserve"> </w:t>
      </w:r>
      <w:r w:rsidRPr="007946CE">
        <w:rPr>
          <w:i w:val="0"/>
          <w:iCs w:val="0"/>
          <w:sz w:val="22"/>
          <w:szCs w:val="22"/>
          <w:rtl/>
          <w:lang w:bidi="he-IL"/>
        </w:rPr>
        <w:t>במלואו</w:t>
      </w:r>
      <w:r w:rsidRPr="007946CE">
        <w:rPr>
          <w:rFonts w:ascii="Arial"/>
          <w:i w:val="0"/>
          <w:iCs w:val="0"/>
          <w:sz w:val="22"/>
          <w:szCs w:val="22"/>
          <w:rtl/>
        </w:rPr>
        <w:t>.</w:t>
      </w:r>
    </w:p>
    <w:p w:rsidR="007946CE" w:rsidRPr="007946CE" w:rsidRDefault="007946CE" w:rsidP="007946CE">
      <w:pPr>
        <w:rPr>
          <w:rFonts w:ascii="Arial" w:hAnsi="Arial"/>
          <w:i w:val="0"/>
          <w:iCs w:val="0"/>
          <w:color w:val="1F497D"/>
          <w:sz w:val="22"/>
          <w:szCs w:val="22"/>
          <w:rtl/>
        </w:rPr>
      </w:pPr>
    </w:p>
    <w:p w:rsidR="007946CE" w:rsidRPr="007946CE" w:rsidRDefault="007946CE" w:rsidP="007946CE">
      <w:pPr>
        <w:jc w:val="both"/>
        <w:rPr>
          <w:rFonts w:ascii="Arial"/>
          <w:i w:val="0"/>
          <w:iCs w:val="0"/>
          <w:sz w:val="22"/>
          <w:szCs w:val="22"/>
          <w:rtl/>
        </w:rPr>
      </w:pPr>
    </w:p>
    <w:p w:rsidR="007946CE" w:rsidRPr="007946CE" w:rsidRDefault="007946CE" w:rsidP="007946CE">
      <w:pPr>
        <w:jc w:val="right"/>
        <w:rPr>
          <w:rFonts w:ascii="Arial"/>
          <w:i w:val="0"/>
          <w:iCs w:val="0"/>
          <w:sz w:val="22"/>
          <w:szCs w:val="22"/>
          <w:rtl/>
        </w:rPr>
      </w:pPr>
    </w:p>
    <w:p w:rsidR="007946CE" w:rsidRPr="007946CE" w:rsidRDefault="007946CE" w:rsidP="007946CE">
      <w:pPr>
        <w:spacing w:line="360" w:lineRule="auto"/>
        <w:ind w:left="5040" w:firstLine="720"/>
        <w:jc w:val="right"/>
        <w:rPr>
          <w:rFonts w:ascii="Arial"/>
          <w:i w:val="0"/>
          <w:iCs w:val="0"/>
          <w:sz w:val="22"/>
          <w:szCs w:val="22"/>
          <w:rtl/>
        </w:rPr>
      </w:pPr>
      <w:r w:rsidRPr="007946CE">
        <w:rPr>
          <w:rFonts w:ascii="Arial" w:hint="cs"/>
          <w:b/>
          <w:bCs/>
          <w:i w:val="0"/>
          <w:iCs w:val="0"/>
          <w:sz w:val="22"/>
          <w:szCs w:val="22"/>
          <w:rtl/>
        </w:rPr>
        <w:t xml:space="preserve">                   </w:t>
      </w:r>
      <w:r w:rsidRPr="007946CE">
        <w:rPr>
          <w:rFonts w:hint="cs"/>
          <w:b/>
          <w:bCs/>
          <w:i w:val="0"/>
          <w:iCs w:val="0"/>
          <w:sz w:val="22"/>
          <w:szCs w:val="22"/>
          <w:rtl/>
          <w:lang w:bidi="he-IL"/>
        </w:rPr>
        <w:t>בכבוד</w:t>
      </w:r>
      <w:r w:rsidRPr="007946CE">
        <w:rPr>
          <w:rFonts w:ascii="Arial" w:hint="cs"/>
          <w:b/>
          <w:bCs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hint="cs"/>
          <w:b/>
          <w:bCs/>
          <w:i w:val="0"/>
          <w:iCs w:val="0"/>
          <w:sz w:val="22"/>
          <w:szCs w:val="22"/>
          <w:rtl/>
          <w:lang w:bidi="he-IL"/>
        </w:rPr>
        <w:t>רב</w:t>
      </w:r>
      <w:r w:rsidRPr="007946CE">
        <w:rPr>
          <w:rFonts w:ascii="Arial" w:hint="cs"/>
          <w:b/>
          <w:bCs/>
          <w:i w:val="0"/>
          <w:iCs w:val="0"/>
          <w:sz w:val="22"/>
          <w:szCs w:val="22"/>
          <w:rtl/>
        </w:rPr>
        <w:t xml:space="preserve">,  </w:t>
      </w:r>
    </w:p>
    <w:p w:rsidR="007946CE" w:rsidRPr="007946CE" w:rsidRDefault="007946CE" w:rsidP="007946CE">
      <w:pPr>
        <w:spacing w:line="360" w:lineRule="auto"/>
        <w:ind w:left="5040" w:firstLine="720"/>
        <w:jc w:val="right"/>
        <w:rPr>
          <w:rFonts w:ascii="Arial"/>
          <w:i w:val="0"/>
          <w:iCs w:val="0"/>
          <w:sz w:val="22"/>
          <w:szCs w:val="22"/>
          <w:rtl/>
        </w:rPr>
      </w:pPr>
    </w:p>
    <w:p w:rsidR="007946CE" w:rsidRPr="007946CE" w:rsidRDefault="00067398" w:rsidP="00067398">
      <w:pPr>
        <w:spacing w:line="360" w:lineRule="auto"/>
        <w:jc w:val="right"/>
        <w:rPr>
          <w:b/>
          <w:bCs/>
          <w:i w:val="0"/>
          <w:iCs w:val="0"/>
          <w:sz w:val="22"/>
          <w:szCs w:val="22"/>
          <w:rtl/>
          <w:lang w:bidi="he-IL"/>
        </w:rPr>
      </w:pPr>
      <w:r>
        <w:rPr>
          <w:rFonts w:hint="cs"/>
          <w:b/>
          <w:bCs/>
          <w:i w:val="0"/>
          <w:iCs w:val="0"/>
          <w:sz w:val="22"/>
          <w:szCs w:val="22"/>
          <w:rtl/>
          <w:lang w:bidi="he-IL"/>
        </w:rPr>
        <w:t>חלי אללוף יום טוב</w:t>
      </w:r>
    </w:p>
    <w:p w:rsidR="007946CE" w:rsidRPr="007946CE" w:rsidRDefault="007946CE" w:rsidP="007946CE">
      <w:pPr>
        <w:spacing w:line="360" w:lineRule="auto"/>
        <w:jc w:val="right"/>
        <w:rPr>
          <w:rFonts w:ascii="Arial"/>
          <w:i w:val="0"/>
          <w:iCs w:val="0"/>
          <w:sz w:val="22"/>
          <w:szCs w:val="22"/>
          <w:rtl/>
        </w:rPr>
      </w:pPr>
      <w:r w:rsidRPr="007946CE">
        <w:rPr>
          <w:rFonts w:ascii="Arial" w:hint="cs"/>
          <w:b/>
          <w:bCs/>
          <w:i w:val="0"/>
          <w:iCs w:val="0"/>
          <w:sz w:val="22"/>
          <w:szCs w:val="22"/>
          <w:rtl/>
        </w:rPr>
        <w:t xml:space="preserve">                                                                                 </w:t>
      </w:r>
      <w:r w:rsidRPr="007946CE">
        <w:rPr>
          <w:rFonts w:hint="cs"/>
          <w:b/>
          <w:bCs/>
          <w:i w:val="0"/>
          <w:iCs w:val="0"/>
          <w:sz w:val="22"/>
          <w:szCs w:val="22"/>
          <w:rtl/>
          <w:lang w:bidi="he-IL"/>
        </w:rPr>
        <w:t>ממונה</w:t>
      </w:r>
      <w:r w:rsidRPr="007946CE">
        <w:rPr>
          <w:rFonts w:ascii="Arial" w:hint="cs"/>
          <w:b/>
          <w:bCs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hint="cs"/>
          <w:b/>
          <w:bCs/>
          <w:i w:val="0"/>
          <w:iCs w:val="0"/>
          <w:sz w:val="22"/>
          <w:szCs w:val="22"/>
          <w:rtl/>
          <w:lang w:bidi="he-IL"/>
        </w:rPr>
        <w:t>על</w:t>
      </w:r>
      <w:r w:rsidRPr="007946CE">
        <w:rPr>
          <w:rFonts w:ascii="Arial" w:hint="cs"/>
          <w:b/>
          <w:bCs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hint="cs"/>
          <w:b/>
          <w:bCs/>
          <w:i w:val="0"/>
          <w:iCs w:val="0"/>
          <w:sz w:val="22"/>
          <w:szCs w:val="22"/>
          <w:rtl/>
          <w:lang w:bidi="he-IL"/>
        </w:rPr>
        <w:t>יישום</w:t>
      </w:r>
      <w:r w:rsidRPr="007946CE">
        <w:rPr>
          <w:rFonts w:ascii="Arial" w:hint="cs"/>
          <w:b/>
          <w:bCs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hint="cs"/>
          <w:b/>
          <w:bCs/>
          <w:i w:val="0"/>
          <w:iCs w:val="0"/>
          <w:sz w:val="22"/>
          <w:szCs w:val="22"/>
          <w:rtl/>
          <w:lang w:bidi="he-IL"/>
        </w:rPr>
        <w:t>חוק</w:t>
      </w:r>
      <w:r w:rsidRPr="007946CE">
        <w:rPr>
          <w:rFonts w:ascii="Arial" w:hint="cs"/>
          <w:b/>
          <w:bCs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hint="cs"/>
          <w:b/>
          <w:bCs/>
          <w:i w:val="0"/>
          <w:iCs w:val="0"/>
          <w:sz w:val="22"/>
          <w:szCs w:val="22"/>
          <w:rtl/>
          <w:lang w:bidi="he-IL"/>
        </w:rPr>
        <w:t>חופש</w:t>
      </w:r>
      <w:r w:rsidRPr="007946CE">
        <w:rPr>
          <w:rFonts w:ascii="Arial" w:hint="cs"/>
          <w:b/>
          <w:bCs/>
          <w:i w:val="0"/>
          <w:iCs w:val="0"/>
          <w:sz w:val="22"/>
          <w:szCs w:val="22"/>
          <w:rtl/>
        </w:rPr>
        <w:t xml:space="preserve"> </w:t>
      </w:r>
      <w:r w:rsidRPr="007946CE">
        <w:rPr>
          <w:rFonts w:hint="cs"/>
          <w:b/>
          <w:bCs/>
          <w:i w:val="0"/>
          <w:iCs w:val="0"/>
          <w:sz w:val="22"/>
          <w:szCs w:val="22"/>
          <w:rtl/>
          <w:lang w:bidi="he-IL"/>
        </w:rPr>
        <w:t>המידע</w:t>
      </w:r>
    </w:p>
    <w:p w:rsidR="007946CE" w:rsidRPr="007946CE" w:rsidRDefault="00067398" w:rsidP="007946CE">
      <w:pPr>
        <w:spacing w:line="360" w:lineRule="auto"/>
        <w:ind w:left="5040" w:firstLine="720"/>
        <w:jc w:val="right"/>
        <w:rPr>
          <w:rFonts w:ascii="Arial"/>
          <w:b/>
          <w:bCs/>
          <w:i w:val="0"/>
          <w:iCs w:val="0"/>
          <w:sz w:val="22"/>
          <w:szCs w:val="22"/>
          <w:rtl/>
        </w:rPr>
      </w:pPr>
      <w:r>
        <w:rPr>
          <w:rFonts w:hint="cs"/>
          <w:b/>
          <w:bCs/>
          <w:i w:val="0"/>
          <w:iCs w:val="0"/>
          <w:sz w:val="22"/>
          <w:szCs w:val="22"/>
          <w:rtl/>
          <w:lang w:bidi="he-IL"/>
        </w:rPr>
        <w:t xml:space="preserve">החברה הכלכלית לפיתוח ירוחם </w:t>
      </w:r>
    </w:p>
    <w:p w:rsidR="007946CE" w:rsidRPr="007946CE" w:rsidRDefault="007946CE" w:rsidP="007946CE">
      <w:pPr>
        <w:rPr>
          <w:rFonts w:asciiTheme="minorBidi" w:hAnsiTheme="minorBidi"/>
          <w:i w:val="0"/>
          <w:iCs w:val="0"/>
          <w:sz w:val="22"/>
          <w:szCs w:val="22"/>
        </w:rPr>
      </w:pPr>
    </w:p>
    <w:p w:rsidR="00E878A0" w:rsidRDefault="00E878A0" w:rsidP="00E878A0">
      <w:pPr>
        <w:pStyle w:val="10"/>
        <w:jc w:val="right"/>
      </w:pPr>
    </w:p>
    <w:sectPr w:rsidR="00E878A0" w:rsidSect="009751D8">
      <w:headerReference w:type="default" r:id="rId9"/>
      <w:footerReference w:type="default" r:id="rId10"/>
      <w:pgSz w:w="11909" w:h="16834"/>
      <w:pgMar w:top="1440" w:right="1440" w:bottom="1440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FB" w:rsidRDefault="00A464FB" w:rsidP="00E513E9">
      <w:pPr>
        <w:spacing w:line="240" w:lineRule="auto"/>
      </w:pPr>
      <w:r>
        <w:separator/>
      </w:r>
    </w:p>
  </w:endnote>
  <w:endnote w:type="continuationSeparator" w:id="0">
    <w:p w:rsidR="00A464FB" w:rsidRDefault="00A464FB" w:rsidP="00E51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E9" w:rsidRDefault="00480FF6">
    <w:pPr>
      <w:pStyle w:val="10"/>
      <w:bidi/>
    </w:pPr>
    <w:r>
      <w:rPr>
        <w:noProof/>
      </w:rPr>
      <w:drawing>
        <wp:inline distT="0" distB="0" distL="0" distR="0">
          <wp:extent cx="5734050" cy="714375"/>
          <wp:effectExtent l="19050" t="0" r="0" b="0"/>
          <wp:docPr id="1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FB" w:rsidRDefault="00A464FB" w:rsidP="00E513E9">
      <w:pPr>
        <w:spacing w:line="240" w:lineRule="auto"/>
      </w:pPr>
      <w:r>
        <w:separator/>
      </w:r>
    </w:p>
  </w:footnote>
  <w:footnote w:type="continuationSeparator" w:id="0">
    <w:p w:rsidR="00A464FB" w:rsidRDefault="00A464FB" w:rsidP="00E513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E9" w:rsidRDefault="00480FF6" w:rsidP="00C903BC">
    <w:pPr>
      <w:pStyle w:val="10"/>
      <w:bidi/>
      <w:jc w:val="right"/>
      <w:rPr>
        <w:rFonts w:hint="cs"/>
        <w:rtl/>
      </w:rPr>
    </w:pPr>
    <w:r>
      <w:rPr>
        <w:noProof/>
      </w:rPr>
      <w:drawing>
        <wp:inline distT="0" distB="0" distL="0" distR="0">
          <wp:extent cx="5734050" cy="790575"/>
          <wp:effectExtent l="19050" t="0" r="0" b="0"/>
          <wp:docPr id="2" name="image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03BC">
      <w:rPr>
        <w:rtl/>
      </w:rPr>
      <w:fldChar w:fldCharType="begin"/>
    </w:r>
    <w:r w:rsidR="00C903BC">
      <w:rPr>
        <w:rtl/>
      </w:rPr>
      <w:instrText xml:space="preserve"> </w:instrText>
    </w:r>
    <w:r w:rsidR="00C903BC">
      <w:rPr>
        <w:rFonts w:hint="cs"/>
      </w:rPr>
      <w:instrText>DATE</w:instrText>
    </w:r>
    <w:r w:rsidR="00C903BC">
      <w:rPr>
        <w:rFonts w:hint="cs"/>
        <w:rtl/>
      </w:rPr>
      <w:instrText xml:space="preserve"> \@ "</w:instrText>
    </w:r>
    <w:r w:rsidR="00C903BC">
      <w:rPr>
        <w:rFonts w:hint="cs"/>
      </w:rPr>
      <w:instrText>dd/MM/yyyy</w:instrText>
    </w:r>
    <w:r w:rsidR="00C903BC">
      <w:rPr>
        <w:rFonts w:hint="cs"/>
        <w:rtl/>
      </w:rPr>
      <w:instrText>"</w:instrText>
    </w:r>
    <w:r w:rsidR="00C903BC">
      <w:rPr>
        <w:rtl/>
      </w:rPr>
      <w:instrText xml:space="preserve"> </w:instrText>
    </w:r>
    <w:r w:rsidR="00C903BC">
      <w:rPr>
        <w:rtl/>
      </w:rPr>
      <w:fldChar w:fldCharType="separate"/>
    </w:r>
    <w:r w:rsidR="00C903BC">
      <w:rPr>
        <w:noProof/>
        <w:rtl/>
      </w:rPr>
      <w:t>‏19/02/2019</w:t>
    </w:r>
    <w:r w:rsidR="00C903BC">
      <w:rPr>
        <w:rtl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CD4"/>
    <w:multiLevelType w:val="hybridMultilevel"/>
    <w:tmpl w:val="3CA4C8D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7667321"/>
    <w:multiLevelType w:val="hybridMultilevel"/>
    <w:tmpl w:val="F792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6C3501"/>
    <w:multiLevelType w:val="hybridMultilevel"/>
    <w:tmpl w:val="F354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4D1F"/>
    <w:multiLevelType w:val="hybridMultilevel"/>
    <w:tmpl w:val="63AC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9094F"/>
    <w:multiLevelType w:val="hybridMultilevel"/>
    <w:tmpl w:val="9796BCA4"/>
    <w:lvl w:ilvl="0" w:tplc="0409000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abstractNum w:abstractNumId="5">
    <w:nsid w:val="709A0324"/>
    <w:multiLevelType w:val="hybridMultilevel"/>
    <w:tmpl w:val="3F8A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67707"/>
    <w:multiLevelType w:val="hybridMultilevel"/>
    <w:tmpl w:val="184A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875CF"/>
    <w:rsid w:val="0003689A"/>
    <w:rsid w:val="0005451C"/>
    <w:rsid w:val="00067398"/>
    <w:rsid w:val="0006743C"/>
    <w:rsid w:val="000721FD"/>
    <w:rsid w:val="00080081"/>
    <w:rsid w:val="000D366F"/>
    <w:rsid w:val="00136EFB"/>
    <w:rsid w:val="0014333F"/>
    <w:rsid w:val="001810DA"/>
    <w:rsid w:val="00186309"/>
    <w:rsid w:val="00200FE3"/>
    <w:rsid w:val="00203AE2"/>
    <w:rsid w:val="00217445"/>
    <w:rsid w:val="0023273C"/>
    <w:rsid w:val="0025408B"/>
    <w:rsid w:val="00280EE7"/>
    <w:rsid w:val="0028369B"/>
    <w:rsid w:val="00295ACB"/>
    <w:rsid w:val="002B21D6"/>
    <w:rsid w:val="002D7F54"/>
    <w:rsid w:val="00320A54"/>
    <w:rsid w:val="00360B74"/>
    <w:rsid w:val="00362A17"/>
    <w:rsid w:val="003723CC"/>
    <w:rsid w:val="003C40DA"/>
    <w:rsid w:val="003D1BEA"/>
    <w:rsid w:val="0041327A"/>
    <w:rsid w:val="00426930"/>
    <w:rsid w:val="004440D8"/>
    <w:rsid w:val="00466876"/>
    <w:rsid w:val="00480FF6"/>
    <w:rsid w:val="004820D6"/>
    <w:rsid w:val="004E325A"/>
    <w:rsid w:val="00513918"/>
    <w:rsid w:val="0052785B"/>
    <w:rsid w:val="005674F8"/>
    <w:rsid w:val="005E198B"/>
    <w:rsid w:val="00632E64"/>
    <w:rsid w:val="00635323"/>
    <w:rsid w:val="00674ECC"/>
    <w:rsid w:val="0068337F"/>
    <w:rsid w:val="00693B9B"/>
    <w:rsid w:val="006A7FF9"/>
    <w:rsid w:val="006C6AB0"/>
    <w:rsid w:val="006D09CF"/>
    <w:rsid w:val="006D1850"/>
    <w:rsid w:val="0070640D"/>
    <w:rsid w:val="00766194"/>
    <w:rsid w:val="00775D0D"/>
    <w:rsid w:val="0078167F"/>
    <w:rsid w:val="00785A23"/>
    <w:rsid w:val="00793C45"/>
    <w:rsid w:val="007946CE"/>
    <w:rsid w:val="007F52E0"/>
    <w:rsid w:val="007F7365"/>
    <w:rsid w:val="00810E12"/>
    <w:rsid w:val="008875CF"/>
    <w:rsid w:val="0089733F"/>
    <w:rsid w:val="009751D8"/>
    <w:rsid w:val="00976A90"/>
    <w:rsid w:val="009B2F7A"/>
    <w:rsid w:val="009B4CEE"/>
    <w:rsid w:val="009B670E"/>
    <w:rsid w:val="009D5B98"/>
    <w:rsid w:val="00A00EA7"/>
    <w:rsid w:val="00A464FB"/>
    <w:rsid w:val="00A519EC"/>
    <w:rsid w:val="00A60681"/>
    <w:rsid w:val="00A71E6D"/>
    <w:rsid w:val="00A84012"/>
    <w:rsid w:val="00A873A5"/>
    <w:rsid w:val="00A928E3"/>
    <w:rsid w:val="00A96CB2"/>
    <w:rsid w:val="00AE36A8"/>
    <w:rsid w:val="00B100DE"/>
    <w:rsid w:val="00B11646"/>
    <w:rsid w:val="00B17981"/>
    <w:rsid w:val="00B6759F"/>
    <w:rsid w:val="00BA0E68"/>
    <w:rsid w:val="00BA174F"/>
    <w:rsid w:val="00C0176E"/>
    <w:rsid w:val="00C15373"/>
    <w:rsid w:val="00C47386"/>
    <w:rsid w:val="00C5619C"/>
    <w:rsid w:val="00C67A50"/>
    <w:rsid w:val="00C76A53"/>
    <w:rsid w:val="00C81D4B"/>
    <w:rsid w:val="00C903BC"/>
    <w:rsid w:val="00CD659A"/>
    <w:rsid w:val="00D313D8"/>
    <w:rsid w:val="00D45FCB"/>
    <w:rsid w:val="00D504EB"/>
    <w:rsid w:val="00D7428C"/>
    <w:rsid w:val="00D74ED6"/>
    <w:rsid w:val="00D835EA"/>
    <w:rsid w:val="00DC09F5"/>
    <w:rsid w:val="00DC3522"/>
    <w:rsid w:val="00DD4CFB"/>
    <w:rsid w:val="00DE397B"/>
    <w:rsid w:val="00DE486E"/>
    <w:rsid w:val="00E1029D"/>
    <w:rsid w:val="00E2039A"/>
    <w:rsid w:val="00E30851"/>
    <w:rsid w:val="00E36FB7"/>
    <w:rsid w:val="00E513E9"/>
    <w:rsid w:val="00E52813"/>
    <w:rsid w:val="00E65A8E"/>
    <w:rsid w:val="00E745DA"/>
    <w:rsid w:val="00E878A0"/>
    <w:rsid w:val="00EC505D"/>
    <w:rsid w:val="00F75738"/>
    <w:rsid w:val="00F7646C"/>
    <w:rsid w:val="00F76D76"/>
    <w:rsid w:val="00FA491E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DA"/>
    <w:pPr>
      <w:bidi/>
      <w:spacing w:after="200" w:line="288" w:lineRule="auto"/>
    </w:pPr>
    <w:rPr>
      <w:rFonts w:asciiTheme="minorHAnsi" w:eastAsiaTheme="minorEastAsia" w:hAnsiTheme="minorHAnsi" w:cstheme="minorBidi"/>
      <w:i/>
      <w:iCs/>
      <w:lang w:bidi="en-US"/>
    </w:rPr>
  </w:style>
  <w:style w:type="paragraph" w:styleId="1">
    <w:name w:val="heading 1"/>
    <w:basedOn w:val="10"/>
    <w:next w:val="10"/>
    <w:rsid w:val="00E513E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rsid w:val="00E513E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rsid w:val="00E513E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rsid w:val="00E513E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E513E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E513E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רגיל1"/>
    <w:rsid w:val="00E513E9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E513E9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513E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rsid w:val="00E513E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273C"/>
    <w:pPr>
      <w:spacing w:after="0" w:line="240" w:lineRule="auto"/>
    </w:pPr>
    <w:rPr>
      <w:rFonts w:ascii="Tahoma" w:eastAsia="Arial" w:hAnsi="Tahoma" w:cs="Tahoma"/>
      <w:i w:val="0"/>
      <w:iCs w:val="0"/>
      <w:color w:val="000000"/>
      <w:sz w:val="16"/>
      <w:szCs w:val="16"/>
      <w:lang w:bidi="he-IL"/>
    </w:rPr>
  </w:style>
  <w:style w:type="character" w:customStyle="1" w:styleId="a6">
    <w:name w:val="טקסט בלונים תו"/>
    <w:basedOn w:val="a0"/>
    <w:link w:val="a5"/>
    <w:uiPriority w:val="99"/>
    <w:semiHidden/>
    <w:rsid w:val="002327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273C"/>
    <w:pP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i w:val="0"/>
      <w:iCs w:val="0"/>
      <w:color w:val="000000"/>
      <w:sz w:val="22"/>
      <w:szCs w:val="22"/>
      <w:lang w:bidi="he-IL"/>
    </w:rPr>
  </w:style>
  <w:style w:type="character" w:customStyle="1" w:styleId="a8">
    <w:name w:val="כותרת עליונה תו"/>
    <w:basedOn w:val="a0"/>
    <w:link w:val="a7"/>
    <w:uiPriority w:val="99"/>
    <w:semiHidden/>
    <w:rsid w:val="0023273C"/>
  </w:style>
  <w:style w:type="paragraph" w:styleId="a9">
    <w:name w:val="footer"/>
    <w:basedOn w:val="a"/>
    <w:link w:val="aa"/>
    <w:uiPriority w:val="99"/>
    <w:semiHidden/>
    <w:unhideWhenUsed/>
    <w:rsid w:val="0023273C"/>
    <w:pP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i w:val="0"/>
      <w:iCs w:val="0"/>
      <w:color w:val="000000"/>
      <w:sz w:val="22"/>
      <w:szCs w:val="22"/>
      <w:lang w:bidi="he-IL"/>
    </w:rPr>
  </w:style>
  <w:style w:type="character" w:customStyle="1" w:styleId="aa">
    <w:name w:val="כותרת תחתונה תו"/>
    <w:basedOn w:val="a0"/>
    <w:link w:val="a9"/>
    <w:uiPriority w:val="99"/>
    <w:semiHidden/>
    <w:rsid w:val="0023273C"/>
  </w:style>
  <w:style w:type="paragraph" w:styleId="ab">
    <w:name w:val="List Paragraph"/>
    <w:basedOn w:val="a"/>
    <w:uiPriority w:val="34"/>
    <w:qFormat/>
    <w:rsid w:val="00280EE7"/>
    <w:pPr>
      <w:spacing w:after="160" w:line="259" w:lineRule="auto"/>
      <w:ind w:left="720"/>
      <w:contextualSpacing/>
    </w:pPr>
    <w:rPr>
      <w:rFonts w:eastAsiaTheme="minorHAnsi"/>
      <w:i w:val="0"/>
      <w:iCs w:val="0"/>
      <w:sz w:val="22"/>
      <w:szCs w:val="22"/>
      <w:lang w:bidi="he-IL"/>
    </w:rPr>
  </w:style>
  <w:style w:type="paragraph" w:styleId="ac">
    <w:name w:val="endnote text"/>
    <w:basedOn w:val="a"/>
    <w:link w:val="ad"/>
    <w:rsid w:val="007946C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bidi="he-IL"/>
    </w:rPr>
  </w:style>
  <w:style w:type="character" w:customStyle="1" w:styleId="ad">
    <w:name w:val="טקסט הערת סיום תו"/>
    <w:basedOn w:val="a0"/>
    <w:link w:val="ac"/>
    <w:rsid w:val="007946CE"/>
    <w:rPr>
      <w:rFonts w:ascii="Times New Roman" w:eastAsia="Times New Roman" w:hAnsi="Times New Roman" w:cs="Times New Roman"/>
    </w:rPr>
  </w:style>
  <w:style w:type="character" w:styleId="ae">
    <w:name w:val="endnote reference"/>
    <w:rsid w:val="007946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c\AppData\Local\Microsoft\Windows\Temporary%20Internet%20Files\Content.Outlook\HXR5I3UI\&#1500;&#1493;&#1490;&#1493;%20&#1495;&#1489;&#1512;&#1492;%20&#1499;&#1500;&#1499;&#1500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BB8A-C446-49EC-9125-3E066267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חברה כלכלית.dotx</Template>
  <TotalTime>8</TotalTime>
  <Pages>1</Pages>
  <Words>466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YLC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חלי יום טוב</cp:lastModifiedBy>
  <cp:revision>5</cp:revision>
  <cp:lastPrinted>2017-06-20T07:02:00Z</cp:lastPrinted>
  <dcterms:created xsi:type="dcterms:W3CDTF">2018-11-01T11:03:00Z</dcterms:created>
  <dcterms:modified xsi:type="dcterms:W3CDTF">2019-02-19T10:30:00Z</dcterms:modified>
</cp:coreProperties>
</file>